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24" w:rsidRPr="00B947F1" w:rsidRDefault="00C77C24" w:rsidP="00C77C24">
      <w:pPr>
        <w:pStyle w:val="8"/>
        <w:shd w:val="clear" w:color="auto" w:fill="auto"/>
        <w:spacing w:line="475" w:lineRule="exact"/>
        <w:ind w:right="20" w:firstLine="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Приложение № 3 к Договору присоединения OOO «АВТО КАЙРОС»,   </w:t>
      </w:r>
    </w:p>
    <w:p w:rsidR="00C77C24" w:rsidRPr="00B947F1" w:rsidRDefault="00C77C24" w:rsidP="00C77C24">
      <w:pPr>
        <w:pStyle w:val="8"/>
        <w:shd w:val="clear" w:color="auto" w:fill="auto"/>
        <w:spacing w:line="475" w:lineRule="exact"/>
        <w:ind w:right="20" w:firstLine="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утвержденному Приказом директора № __от 29.01.2019. </w:t>
      </w:r>
    </w:p>
    <w:p w:rsidR="00C77C24" w:rsidRPr="00B947F1" w:rsidRDefault="00C77C24" w:rsidP="00C77C24">
      <w:pPr>
        <w:pStyle w:val="8"/>
        <w:shd w:val="clear" w:color="auto" w:fill="auto"/>
        <w:spacing w:after="604" w:line="180" w:lineRule="exact"/>
        <w:ind w:left="2060" w:firstLine="0"/>
        <w:jc w:val="left"/>
        <w:rPr>
          <w:rFonts w:ascii="Arial" w:hAnsi="Arial" w:cs="Arial"/>
        </w:rPr>
      </w:pPr>
    </w:p>
    <w:p w:rsidR="00C77C24" w:rsidRPr="00B947F1" w:rsidRDefault="00C77C24" w:rsidP="00C77C24">
      <w:pPr>
        <w:pStyle w:val="8"/>
        <w:shd w:val="clear" w:color="auto" w:fill="auto"/>
        <w:spacing w:after="604" w:line="180" w:lineRule="exact"/>
        <w:ind w:left="2060" w:firstLine="0"/>
        <w:jc w:val="left"/>
        <w:rPr>
          <w:rFonts w:ascii="Arial" w:hAnsi="Arial" w:cs="Arial"/>
        </w:rPr>
      </w:pPr>
      <w:bookmarkStart w:id="0" w:name="_GoBack"/>
      <w:r w:rsidRPr="00B947F1">
        <w:rPr>
          <w:rFonts w:ascii="Arial" w:hAnsi="Arial" w:cs="Arial"/>
        </w:rPr>
        <w:t>ТАРИФЫ НА ИСПОЛЬЗОВАНИЕ СЕРВИСА АВТО КАЙРОС</w:t>
      </w:r>
    </w:p>
    <w:bookmarkEnd w:id="0"/>
    <w:p w:rsidR="00C77C24" w:rsidRPr="00B947F1" w:rsidRDefault="00C77C24" w:rsidP="00C77C24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  <w:t>ЛИНЕЙКА СТАНДАРТ</w:t>
      </w:r>
    </w:p>
    <w:p w:rsidR="00C77C24" w:rsidRPr="00B947F1" w:rsidRDefault="00C77C24" w:rsidP="00C77C24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</w:p>
    <w:p w:rsidR="00C77C24" w:rsidRPr="00B947F1" w:rsidRDefault="00C77C24" w:rsidP="00C77C24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>Поминутный тариф линейки Стандарт: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bookmarkStart w:id="1" w:name="_Hlk535949154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7 руб./мин.;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2,0 руб./мин.;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Режим ожидания – с 23:00 до 06:00 бесплатно, в другое время 2,0 руб./мин.;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В случае ДТП – оплата до 25 000 руб., </w:t>
      </w:r>
    </w:p>
    <w:p w:rsidR="00C77C24" w:rsidRPr="00B947F1" w:rsidRDefault="00C77C24" w:rsidP="00C77C24">
      <w:pPr>
        <w:ind w:left="36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за исключением случаев, грубо нарушающих договор с арендодателем;</w:t>
      </w:r>
    </w:p>
    <w:p w:rsidR="00C77C24" w:rsidRPr="00B947F1" w:rsidRDefault="00C77C24" w:rsidP="00C77C24">
      <w:pPr>
        <w:ind w:left="360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</w:p>
    <w:p w:rsidR="00C77C24" w:rsidRPr="00B947F1" w:rsidRDefault="00C77C24" w:rsidP="00C77C24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</w:p>
    <w:p w:rsidR="00C77C24" w:rsidRPr="00B947F1" w:rsidRDefault="00C77C24" w:rsidP="00C77C24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bookmarkEnd w:id="1"/>
    <w:p w:rsidR="00C77C24" w:rsidRPr="00B947F1" w:rsidRDefault="00C77C24" w:rsidP="00C77C24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 xml:space="preserve">Поминутный тариф линейки </w:t>
      </w:r>
      <w:r w:rsidRPr="00B947F1">
        <w:rPr>
          <w:rFonts w:ascii="Arial" w:hAnsi="Arial" w:cs="Arial"/>
          <w:b/>
          <w:color w:val="auto"/>
        </w:rPr>
        <w:t>Стандарт +Каско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8 руб./мин.;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2,5 руб./мин.;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Режим ожидания – с 00:00 до 06:00 бесплатно, в другое время 2,5 руб./мин.;</w:t>
      </w:r>
    </w:p>
    <w:p w:rsidR="00C77C24" w:rsidRPr="00B947F1" w:rsidRDefault="00C77C24" w:rsidP="00C77C24">
      <w:pPr>
        <w:pStyle w:val="a4"/>
        <w:jc w:val="left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  <w:spacing w:val="10"/>
          <w:sz w:val="18"/>
          <w:szCs w:val="18"/>
        </w:rPr>
        <w:t>В случае ДТП – арендатор материальной ответственности не несет, за исключением случаев, грубо нарушающих договор с арендодателем;</w:t>
      </w:r>
      <w:r w:rsidRPr="00B947F1">
        <w:rPr>
          <w:rFonts w:ascii="Arial" w:hAnsi="Arial" w:cs="Arial"/>
          <w:color w:val="auto"/>
          <w:lang w:val="ru-RU"/>
        </w:rPr>
        <w:t xml:space="preserve"> </w:t>
      </w:r>
    </w:p>
    <w:p w:rsidR="00C77C24" w:rsidRPr="00B947F1" w:rsidRDefault="00C77C24" w:rsidP="00C77C24">
      <w:pPr>
        <w:rPr>
          <w:rFonts w:ascii="Arial" w:hAnsi="Arial" w:cs="Arial"/>
          <w:color w:val="auto"/>
          <w:lang w:val="ru-RU"/>
        </w:rPr>
      </w:pPr>
    </w:p>
    <w:p w:rsidR="00C77C24" w:rsidRPr="00B947F1" w:rsidRDefault="00C77C24" w:rsidP="00C77C24">
      <w:pPr>
        <w:pStyle w:val="a4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  <w:lang w:val="ru-RU"/>
        </w:rPr>
        <w:t xml:space="preserve">Пакетные тарифы линейки </w:t>
      </w:r>
      <w:r w:rsidRPr="000B6F81">
        <w:rPr>
          <w:rFonts w:ascii="Arial" w:hAnsi="Arial" w:cs="Arial"/>
          <w:b/>
          <w:color w:val="auto"/>
          <w:lang w:val="ru-RU"/>
        </w:rPr>
        <w:t>Стандарт</w:t>
      </w:r>
      <w:r>
        <w:rPr>
          <w:rFonts w:ascii="Arial" w:hAnsi="Arial" w:cs="Arial"/>
          <w:b/>
          <w:color w:val="auto"/>
          <w:lang w:val="ru-RU"/>
        </w:rPr>
        <w:t xml:space="preserve"> Часовой</w:t>
      </w:r>
      <w:r w:rsidRPr="00B947F1">
        <w:rPr>
          <w:rFonts w:ascii="Arial" w:hAnsi="Arial" w:cs="Arial"/>
          <w:color w:val="auto"/>
          <w:lang w:val="ru-RU"/>
        </w:rPr>
        <w:t>:</w:t>
      </w:r>
    </w:p>
    <w:p w:rsidR="00C77C24" w:rsidRPr="00B947F1" w:rsidRDefault="00C77C24" w:rsidP="00C77C24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1 час – 240 руб., далее автоматически включается 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10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км, далее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5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руб. км.</w:t>
      </w:r>
    </w:p>
    <w:p w:rsidR="00C77C24" w:rsidRPr="00B947F1" w:rsidRDefault="00C77C24" w:rsidP="00C77C24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3 часа – 660 руб.,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25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5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C77C24" w:rsidRPr="00B947F1" w:rsidRDefault="00C77C24" w:rsidP="00C77C24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6 часов – 1200,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40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5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C77C24" w:rsidRPr="00B947F1" w:rsidRDefault="00C77C24" w:rsidP="00C77C24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кет 24 часа </w:t>
      </w:r>
      <w:proofErr w:type="gram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-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2700</w:t>
      </w:r>
      <w:proofErr w:type="gram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</w:t>
      </w:r>
      <w:proofErr w:type="spell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руб</w:t>
      </w:r>
      <w:proofErr w:type="spell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.,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70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5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C77C24" w:rsidRPr="00023904" w:rsidRDefault="00C77C24" w:rsidP="00C77C24">
      <w:pPr>
        <w:spacing w:after="160" w:line="259" w:lineRule="auto"/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</w:p>
    <w:p w:rsidR="00C77C24" w:rsidRPr="00B947F1" w:rsidRDefault="00C77C24" w:rsidP="00C77C24">
      <w:pPr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bookmarkStart w:id="2" w:name="_Hlk535950797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br w:type="page"/>
      </w:r>
    </w:p>
    <w:p w:rsidR="00C77C24" w:rsidRPr="00B947F1" w:rsidRDefault="00C77C24" w:rsidP="00C77C24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C77C24" w:rsidRPr="00B947F1" w:rsidRDefault="00C77C24" w:rsidP="00C77C24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  <w:t>ЛИНЕЙКА КОМФОРТ</w:t>
      </w:r>
    </w:p>
    <w:bookmarkEnd w:id="2"/>
    <w:p w:rsidR="00C77C24" w:rsidRPr="00B947F1" w:rsidRDefault="00C77C24" w:rsidP="00C77C24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 xml:space="preserve"> Поминутный тариф линейки </w:t>
      </w:r>
      <w:r w:rsidRPr="000B6F81">
        <w:rPr>
          <w:rFonts w:ascii="Arial" w:hAnsi="Arial" w:cs="Arial"/>
          <w:b/>
          <w:color w:val="auto"/>
        </w:rPr>
        <w:t>Комфорт</w:t>
      </w:r>
      <w:r w:rsidRPr="00B947F1">
        <w:rPr>
          <w:rFonts w:ascii="Arial" w:hAnsi="Arial" w:cs="Arial"/>
          <w:color w:val="auto"/>
        </w:rPr>
        <w:t>: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9 руб./мин.;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3 руб./мин.;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Режим ожидания – с 23:00 до 06:00 бесплатно, в другое время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3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руб./мин.;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В случае ДТП – оплата до 30 000 руб.</w:t>
      </w:r>
    </w:p>
    <w:p w:rsidR="00C77C24" w:rsidRPr="00B947F1" w:rsidRDefault="00C77C24" w:rsidP="00C77C24">
      <w:pPr>
        <w:ind w:left="36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за исключением случаев, грубо нарушающих договор с арендодателем;</w:t>
      </w:r>
    </w:p>
    <w:p w:rsidR="00C77C24" w:rsidRPr="00B947F1" w:rsidRDefault="00C77C24" w:rsidP="00C77C24">
      <w:pPr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C77C24" w:rsidRPr="00B947F1" w:rsidRDefault="00C77C24" w:rsidP="00C77C24">
      <w:pPr>
        <w:pStyle w:val="a4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</w:rPr>
        <w:t xml:space="preserve">Поминутный тариф линейки </w:t>
      </w:r>
      <w:r w:rsidRPr="000B6F81">
        <w:rPr>
          <w:rFonts w:ascii="Arial" w:hAnsi="Arial" w:cs="Arial"/>
          <w:b/>
          <w:color w:val="auto"/>
        </w:rPr>
        <w:t>Комфорт +Каско</w:t>
      </w:r>
      <w:r w:rsidRPr="00B947F1">
        <w:rPr>
          <w:rFonts w:ascii="Arial" w:hAnsi="Arial" w:cs="Arial"/>
          <w:color w:val="auto"/>
          <w:lang w:val="ru-RU"/>
        </w:rPr>
        <w:t>: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Стоимость краткосрочной аренды </w:t>
      </w:r>
      <w:proofErr w:type="gram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–  10</w:t>
      </w:r>
      <w:proofErr w:type="gram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руб./мин.;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3 руб./мин.;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Режим ожидания – с 00:00 до 06:00 бесплатно, в другое время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3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руб./мин.;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В случае ДТП – арендатор материальной ответственности не несет, за исключением случаев, грубо нарушающих договор с арендодателем;</w:t>
      </w:r>
    </w:p>
    <w:p w:rsidR="00C77C24" w:rsidRPr="00B947F1" w:rsidRDefault="00C77C24" w:rsidP="00C77C24">
      <w:pPr>
        <w:pStyle w:val="a4"/>
        <w:jc w:val="left"/>
        <w:rPr>
          <w:rFonts w:ascii="Arial" w:hAnsi="Arial" w:cs="Arial"/>
          <w:color w:val="auto"/>
        </w:rPr>
      </w:pPr>
    </w:p>
    <w:p w:rsidR="00C77C24" w:rsidRPr="00B947F1" w:rsidRDefault="00C77C24" w:rsidP="00C77C24">
      <w:pPr>
        <w:pStyle w:val="a4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  <w:lang w:val="ru-RU"/>
        </w:rPr>
        <w:t xml:space="preserve">Пакетные тарифы линейки </w:t>
      </w:r>
      <w:r w:rsidRPr="000B6F81">
        <w:rPr>
          <w:rFonts w:ascii="Arial" w:hAnsi="Arial" w:cs="Arial"/>
          <w:b/>
          <w:color w:val="auto"/>
          <w:lang w:val="ru-RU"/>
        </w:rPr>
        <w:t>Комфорт</w:t>
      </w:r>
      <w:r>
        <w:rPr>
          <w:rFonts w:ascii="Arial" w:hAnsi="Arial" w:cs="Arial"/>
          <w:color w:val="auto"/>
          <w:lang w:val="ru-RU"/>
        </w:rPr>
        <w:t xml:space="preserve"> </w:t>
      </w:r>
      <w:r w:rsidRPr="000B6F81">
        <w:rPr>
          <w:rFonts w:ascii="Arial" w:hAnsi="Arial" w:cs="Arial"/>
          <w:b/>
          <w:color w:val="auto"/>
          <w:lang w:val="ru-RU"/>
        </w:rPr>
        <w:t>Часовой</w:t>
      </w:r>
      <w:r w:rsidRPr="00B947F1">
        <w:rPr>
          <w:rFonts w:ascii="Arial" w:hAnsi="Arial" w:cs="Arial"/>
          <w:color w:val="auto"/>
          <w:lang w:val="ru-RU"/>
        </w:rPr>
        <w:t>:</w:t>
      </w:r>
    </w:p>
    <w:p w:rsidR="00C77C24" w:rsidRPr="00B947F1" w:rsidRDefault="00C77C24" w:rsidP="00C77C24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1 час – 3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50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руб., далее автоматически включается 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10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C77C24" w:rsidRPr="00B947F1" w:rsidRDefault="00C77C24" w:rsidP="00C77C24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Пакет 3 часа –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800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25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C77C24" w:rsidRPr="00B947F1" w:rsidRDefault="00C77C24" w:rsidP="00C77C24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6 часов – 1500,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40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C77C24" w:rsidRPr="00B947F1" w:rsidRDefault="00C77C24" w:rsidP="00C77C24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кет 24 часа </w:t>
      </w:r>
      <w:proofErr w:type="gram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-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3500</w:t>
      </w:r>
      <w:proofErr w:type="gram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</w:t>
      </w:r>
      <w:proofErr w:type="spell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руб</w:t>
      </w:r>
      <w:proofErr w:type="spell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.,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70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C77C24" w:rsidRPr="00B947F1" w:rsidRDefault="00C77C24" w:rsidP="00C77C24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.</w:t>
      </w:r>
    </w:p>
    <w:p w:rsidR="00C77C24" w:rsidRPr="00B947F1" w:rsidRDefault="00C77C24" w:rsidP="00C77C24">
      <w:pPr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br w:type="page"/>
      </w:r>
    </w:p>
    <w:p w:rsidR="00C77C24" w:rsidRPr="00B947F1" w:rsidRDefault="00C77C24" w:rsidP="00C77C24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C77C24" w:rsidRPr="00B947F1" w:rsidRDefault="00C77C24" w:rsidP="00C77C24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  <w:proofErr w:type="gramStart"/>
      <w:r w:rsidRPr="00B947F1"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  <w:t>ЛИНЕЙКА  БИЗНЕС</w:t>
      </w:r>
      <w:proofErr w:type="gramEnd"/>
    </w:p>
    <w:p w:rsidR="00C77C24" w:rsidRPr="00B947F1" w:rsidRDefault="00C77C24" w:rsidP="00C77C24">
      <w:pPr>
        <w:rPr>
          <w:rFonts w:ascii="Arial" w:eastAsia="Times New Roman" w:hAnsi="Arial" w:cs="Arial"/>
          <w:b/>
          <w:color w:val="auto"/>
          <w:spacing w:val="10"/>
          <w:sz w:val="18"/>
          <w:szCs w:val="18"/>
        </w:rPr>
      </w:pPr>
    </w:p>
    <w:p w:rsidR="00C77C24" w:rsidRPr="00B947F1" w:rsidRDefault="00C77C24" w:rsidP="00C77C24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 xml:space="preserve">Поминутный тариф линейки </w:t>
      </w:r>
      <w:r w:rsidRPr="000B6F81">
        <w:rPr>
          <w:rFonts w:ascii="Arial" w:hAnsi="Arial" w:cs="Arial"/>
          <w:b/>
          <w:color w:val="auto"/>
        </w:rPr>
        <w:t>Бизнес</w:t>
      </w:r>
      <w:r w:rsidRPr="00B947F1">
        <w:rPr>
          <w:rFonts w:ascii="Arial" w:hAnsi="Arial" w:cs="Arial"/>
          <w:color w:val="auto"/>
        </w:rPr>
        <w:t>: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12 руб./мин.;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4 руб./мин.;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Режим ожидания – с 23:00 до 06:00 бесплатно, в другое время 4 руб./мин.;</w:t>
      </w:r>
    </w:p>
    <w:p w:rsidR="00C77C24" w:rsidRPr="00B947F1" w:rsidRDefault="00C77C24" w:rsidP="00C77C24">
      <w:pPr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В случае ДТП – оплата до 40 000 руб., за исключением случаев, грубо нарушающих договор с арендодателем;</w:t>
      </w:r>
    </w:p>
    <w:p w:rsidR="00C77C24" w:rsidRPr="00B947F1" w:rsidRDefault="00C77C24" w:rsidP="00C77C24">
      <w:pPr>
        <w:ind w:left="36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C77C24" w:rsidRPr="00B947F1" w:rsidRDefault="00C77C24" w:rsidP="00C77C24">
      <w:pPr>
        <w:ind w:left="720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</w:p>
    <w:p w:rsidR="00C77C24" w:rsidRPr="00B947F1" w:rsidRDefault="00C77C24" w:rsidP="00C77C24">
      <w:pPr>
        <w:pStyle w:val="a4"/>
        <w:rPr>
          <w:rFonts w:ascii="Arial" w:hAnsi="Arial" w:cs="Arial"/>
          <w:color w:val="auto"/>
        </w:rPr>
      </w:pPr>
      <w:r w:rsidRPr="00B947F1">
        <w:rPr>
          <w:rFonts w:ascii="Arial" w:hAnsi="Arial" w:cs="Arial"/>
          <w:color w:val="auto"/>
        </w:rPr>
        <w:t xml:space="preserve">Поминутный тариф линейки </w:t>
      </w:r>
      <w:r w:rsidRPr="000B6F81">
        <w:rPr>
          <w:rFonts w:ascii="Arial" w:hAnsi="Arial" w:cs="Arial"/>
          <w:b/>
          <w:color w:val="auto"/>
        </w:rPr>
        <w:t>Бизнес +Каско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Стоимость краткосрочной аренды – 14 руб./мин.;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Бронирование – первые 20 мин. бесплатно, затем 4 руб./мин.;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Режим ожидания – с 00:00 до 06:00 бесплатно, в другое время 4 руб./мин.;</w:t>
      </w:r>
    </w:p>
    <w:p w:rsidR="00C77C24" w:rsidRPr="00B947F1" w:rsidRDefault="00C77C24" w:rsidP="00C77C24">
      <w:pPr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В случае ДТП – арендатор материальной ответственности не несет, за исключением случаев, грубо нарушающих договор с арендодателем;</w:t>
      </w:r>
    </w:p>
    <w:p w:rsidR="00C77C24" w:rsidRPr="00B947F1" w:rsidRDefault="00C77C24" w:rsidP="00C77C24">
      <w:pPr>
        <w:pStyle w:val="a4"/>
        <w:rPr>
          <w:rFonts w:ascii="Arial" w:hAnsi="Arial" w:cs="Arial"/>
          <w:color w:val="auto"/>
          <w:lang w:val="ru-RU"/>
        </w:rPr>
      </w:pPr>
    </w:p>
    <w:p w:rsidR="00C77C24" w:rsidRPr="00B947F1" w:rsidRDefault="00C77C24" w:rsidP="00C77C24">
      <w:pPr>
        <w:pStyle w:val="a4"/>
        <w:rPr>
          <w:rFonts w:ascii="Arial" w:hAnsi="Arial" w:cs="Arial"/>
          <w:color w:val="auto"/>
          <w:lang w:val="ru-RU"/>
        </w:rPr>
      </w:pPr>
      <w:r w:rsidRPr="00B947F1">
        <w:rPr>
          <w:rFonts w:ascii="Arial" w:hAnsi="Arial" w:cs="Arial"/>
          <w:color w:val="auto"/>
          <w:lang w:val="ru-RU"/>
        </w:rPr>
        <w:t xml:space="preserve">Пакетные тарифы линейки </w:t>
      </w:r>
      <w:r w:rsidRPr="000B6F81">
        <w:rPr>
          <w:rFonts w:ascii="Arial" w:hAnsi="Arial" w:cs="Arial"/>
          <w:b/>
          <w:color w:val="auto"/>
          <w:lang w:val="ru-RU"/>
        </w:rPr>
        <w:t>Бизнес</w:t>
      </w:r>
      <w:r>
        <w:rPr>
          <w:rFonts w:ascii="Arial" w:hAnsi="Arial" w:cs="Arial"/>
          <w:color w:val="auto"/>
          <w:lang w:val="ru-RU"/>
        </w:rPr>
        <w:t xml:space="preserve"> </w:t>
      </w:r>
      <w:r w:rsidRPr="000B6F81">
        <w:rPr>
          <w:rFonts w:ascii="Arial" w:hAnsi="Arial" w:cs="Arial"/>
          <w:b/>
          <w:color w:val="auto"/>
          <w:lang w:val="ru-RU"/>
        </w:rPr>
        <w:t>Часовой</w:t>
      </w:r>
      <w:r w:rsidRPr="00B947F1">
        <w:rPr>
          <w:rFonts w:ascii="Arial" w:hAnsi="Arial" w:cs="Arial"/>
          <w:color w:val="auto"/>
          <w:lang w:val="ru-RU"/>
        </w:rPr>
        <w:t>:</w:t>
      </w:r>
    </w:p>
    <w:p w:rsidR="00C77C24" w:rsidRPr="00B947F1" w:rsidRDefault="00C77C24" w:rsidP="00C77C24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Пакет 1 час –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40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0 руб., далее автоматически включается 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10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км, далее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9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C77C24" w:rsidRPr="00B947F1" w:rsidRDefault="00C77C24" w:rsidP="00C77C24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3 часа – 1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000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руб.,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25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км, далее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9 </w:t>
      </w:r>
      <w:proofErr w:type="spellStart"/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руб.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км</w:t>
      </w:r>
      <w:proofErr w:type="spell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.</w:t>
      </w:r>
    </w:p>
    <w:p w:rsidR="00C77C24" w:rsidRPr="00B947F1" w:rsidRDefault="00C77C24" w:rsidP="00C77C24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Пакет 6 часов – 1800, далее поминутный тариф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, лимит по пробегу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40 км, далее 9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руб. км.</w:t>
      </w:r>
    </w:p>
    <w:p w:rsidR="00C77C24" w:rsidRPr="00B947F1" w:rsidRDefault="00C77C24" w:rsidP="00C77C24">
      <w:pPr>
        <w:numPr>
          <w:ilvl w:val="0"/>
          <w:numId w:val="3"/>
        </w:numPr>
        <w:spacing w:line="360" w:lineRule="auto"/>
        <w:ind w:hanging="1014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Па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кет 24 часа </w:t>
      </w:r>
      <w:proofErr w:type="gram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-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40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00</w:t>
      </w:r>
      <w:proofErr w:type="gram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 xml:space="preserve"> </w:t>
      </w:r>
      <w:proofErr w:type="spellStart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</w:rPr>
        <w:t>руб</w:t>
      </w:r>
      <w:proofErr w:type="spellEnd"/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., лимит по пробегу </w:t>
      </w:r>
      <w:r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>70 км, далее 9</w:t>
      </w:r>
      <w:r w:rsidRPr="00B947F1"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  <w:t xml:space="preserve"> руб. км.</w:t>
      </w:r>
    </w:p>
    <w:p w:rsidR="00C77C24" w:rsidRPr="00B947F1" w:rsidRDefault="00C77C24" w:rsidP="00C77C24">
      <w:pPr>
        <w:spacing w:line="360" w:lineRule="auto"/>
        <w:ind w:left="1440"/>
        <w:rPr>
          <w:rFonts w:ascii="Arial" w:eastAsia="Times New Roman" w:hAnsi="Arial" w:cs="Arial"/>
          <w:color w:val="auto"/>
          <w:spacing w:val="10"/>
          <w:sz w:val="18"/>
          <w:szCs w:val="18"/>
          <w:lang w:val="ru-RU"/>
        </w:rPr>
      </w:pPr>
    </w:p>
    <w:p w:rsidR="00C77C24" w:rsidRPr="00B947F1" w:rsidRDefault="00C77C24" w:rsidP="00C77C24">
      <w:pPr>
        <w:pStyle w:val="8"/>
        <w:shd w:val="clear" w:color="auto" w:fill="auto"/>
        <w:spacing w:line="374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Тарифы указываются в российских рублях и включают НДС 20%.</w:t>
      </w:r>
    </w:p>
    <w:p w:rsidR="00C77C24" w:rsidRPr="00B947F1" w:rsidRDefault="00C77C24" w:rsidP="00C77C24">
      <w:pPr>
        <w:pStyle w:val="8"/>
        <w:shd w:val="clear" w:color="auto" w:fill="auto"/>
        <w:spacing w:line="374" w:lineRule="exact"/>
        <w:ind w:left="20" w:righ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Дополнительные тарифные опции, тарифы могут устанавливаться Арендодателем по своему усмотрению - как на постоянной, так и на временной основе. Иные тарифы являются составной частью настоящего Приложения и размещаются на Сайте Арендодателя и/или в Приложении АВТО КАЙРОС. Сведения о возможных льготах, скидках и акциях размещаются на Сайте и/или в Мобильном приложении.</w:t>
      </w:r>
    </w:p>
    <w:p w:rsidR="00C77C24" w:rsidRPr="00B947F1" w:rsidRDefault="00C77C24" w:rsidP="00C77C24">
      <w:pPr>
        <w:jc w:val="center"/>
        <w:rPr>
          <w:rFonts w:ascii="Arial" w:hAnsi="Arial" w:cs="Arial"/>
          <w:color w:val="auto"/>
          <w:sz w:val="0"/>
          <w:szCs w:val="0"/>
        </w:rPr>
      </w:pPr>
    </w:p>
    <w:p w:rsidR="00C77C24" w:rsidRPr="00B947F1" w:rsidRDefault="00C77C24" w:rsidP="00C77C24">
      <w:pPr>
        <w:pStyle w:val="8"/>
        <w:shd w:val="clear" w:color="auto" w:fill="auto"/>
        <w:spacing w:after="581" w:line="374" w:lineRule="exact"/>
        <w:ind w:left="20" w:righ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Клиент самостоятельно без каких-либо уведомлений со стороны АВТО КАЙРОС знакомится с соответствующими Тарифами.</w:t>
      </w:r>
    </w:p>
    <w:p w:rsidR="00C77C24" w:rsidRPr="00B947F1" w:rsidRDefault="00C77C24" w:rsidP="00C77C24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Арендодатель: OOO «АВТО КАЙРОС» </w:t>
      </w:r>
    </w:p>
    <w:p w:rsidR="00C77C24" w:rsidRPr="00B947F1" w:rsidRDefault="00C77C24" w:rsidP="00C77C24">
      <w:pPr>
        <w:pStyle w:val="8"/>
        <w:shd w:val="clear" w:color="auto" w:fill="auto"/>
        <w:spacing w:after="581" w:line="374" w:lineRule="exact"/>
        <w:ind w:right="20" w:firstLine="0"/>
        <w:jc w:val="both"/>
        <w:rPr>
          <w:rFonts w:ascii="Arial" w:hAnsi="Arial" w:cs="Arial"/>
        </w:rPr>
      </w:pPr>
    </w:p>
    <w:p w:rsidR="00AE13AB" w:rsidRDefault="00AE13AB"/>
    <w:sectPr w:rsidR="00A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41AC"/>
    <w:multiLevelType w:val="multilevel"/>
    <w:tmpl w:val="631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91FBC"/>
    <w:multiLevelType w:val="multilevel"/>
    <w:tmpl w:val="5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D2D50"/>
    <w:multiLevelType w:val="hybridMultilevel"/>
    <w:tmpl w:val="3EF00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24"/>
    <w:rsid w:val="00AE13AB"/>
    <w:rsid w:val="00C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05F5E-166C-4970-8521-29061C2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7C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C77C24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3"/>
    <w:rsid w:val="00C77C24"/>
    <w:pPr>
      <w:shd w:val="clear" w:color="auto" w:fill="FFFFFF"/>
      <w:spacing w:line="500" w:lineRule="exact"/>
      <w:ind w:hanging="260"/>
      <w:jc w:val="righ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val="ru-RU" w:eastAsia="en-US"/>
    </w:rPr>
  </w:style>
  <w:style w:type="paragraph" w:styleId="a4">
    <w:name w:val="Subtitle"/>
    <w:basedOn w:val="a"/>
    <w:next w:val="a"/>
    <w:link w:val="a5"/>
    <w:uiPriority w:val="11"/>
    <w:qFormat/>
    <w:rsid w:val="00C77C24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5">
    <w:name w:val="Подзаголовок Знак"/>
    <w:basedOn w:val="a0"/>
    <w:link w:val="a4"/>
    <w:uiPriority w:val="11"/>
    <w:rsid w:val="00C77C24"/>
    <w:rPr>
      <w:rFonts w:ascii="Calibri Light" w:eastAsia="Times New Roman" w:hAnsi="Calibri Light" w:cs="Times New Roman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Тихий</dc:creator>
  <cp:keywords/>
  <dc:description/>
  <cp:lastModifiedBy>Александр Тихий</cp:lastModifiedBy>
  <cp:revision>1</cp:revision>
  <dcterms:created xsi:type="dcterms:W3CDTF">2019-06-13T06:29:00Z</dcterms:created>
  <dcterms:modified xsi:type="dcterms:W3CDTF">2019-06-13T06:29:00Z</dcterms:modified>
</cp:coreProperties>
</file>